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93FE883" w14:textId="77777777" w:rsidR="004232D4" w:rsidRDefault="004232D4" w:rsidP="004232D4">
      <w:pPr>
        <w:spacing w:line="480" w:lineRule="auto"/>
        <w:jc w:val="center"/>
        <w:rPr>
          <w:rFonts w:ascii="Times New Roman" w:hAnsi="Times New Roman" w:cs="Times New Roman"/>
          <w:sz w:val="24"/>
          <w:szCs w:val="24"/>
        </w:rPr>
      </w:pPr>
    </w:p>
    <w:p w14:paraId="20D7EDB0" w14:textId="5C58BF82" w:rsidR="004232D4" w:rsidRDefault="004232D4" w:rsidP="004232D4">
      <w:pPr>
        <w:spacing w:line="480" w:lineRule="auto"/>
        <w:jc w:val="center"/>
        <w:rPr>
          <w:rFonts w:ascii="Times New Roman" w:hAnsi="Times New Roman" w:cs="Times New Roman"/>
          <w:sz w:val="24"/>
          <w:szCs w:val="24"/>
        </w:rPr>
      </w:pPr>
    </w:p>
    <w:p w14:paraId="53B7C507" w14:textId="77777777" w:rsidR="004232D4" w:rsidRDefault="004232D4" w:rsidP="004232D4">
      <w:pPr>
        <w:spacing w:line="480" w:lineRule="auto"/>
        <w:jc w:val="center"/>
        <w:rPr>
          <w:rFonts w:ascii="Times New Roman" w:hAnsi="Times New Roman" w:cs="Times New Roman"/>
          <w:sz w:val="24"/>
          <w:szCs w:val="24"/>
        </w:rPr>
      </w:pPr>
    </w:p>
    <w:p w14:paraId="4E8E0E8E" w14:textId="77777777" w:rsidR="004232D4" w:rsidRDefault="004232D4" w:rsidP="004232D4">
      <w:pPr>
        <w:spacing w:line="480" w:lineRule="auto"/>
        <w:jc w:val="center"/>
        <w:rPr>
          <w:rFonts w:ascii="Times New Roman" w:hAnsi="Times New Roman" w:cs="Times New Roman"/>
          <w:sz w:val="24"/>
          <w:szCs w:val="24"/>
        </w:rPr>
      </w:pPr>
    </w:p>
    <w:p w14:paraId="079E5E65" w14:textId="77777777" w:rsidR="004232D4" w:rsidRDefault="004232D4" w:rsidP="004232D4">
      <w:pPr>
        <w:spacing w:line="480" w:lineRule="auto"/>
        <w:jc w:val="center"/>
        <w:rPr>
          <w:rFonts w:ascii="Times New Roman" w:hAnsi="Times New Roman" w:cs="Times New Roman"/>
          <w:sz w:val="24"/>
          <w:szCs w:val="24"/>
        </w:rPr>
      </w:pPr>
    </w:p>
    <w:p w14:paraId="1D58DED1" w14:textId="77777777" w:rsidR="004232D4" w:rsidRDefault="004232D4" w:rsidP="004232D4">
      <w:pPr>
        <w:spacing w:line="480" w:lineRule="auto"/>
        <w:jc w:val="center"/>
        <w:rPr>
          <w:rFonts w:ascii="Times New Roman" w:hAnsi="Times New Roman" w:cs="Times New Roman"/>
          <w:sz w:val="24"/>
          <w:szCs w:val="24"/>
        </w:rPr>
      </w:pPr>
    </w:p>
    <w:p w14:paraId="3A060A80" w14:textId="6197F32D" w:rsidR="00D00763" w:rsidRDefault="00D91A61" w:rsidP="004232D4">
      <w:pPr>
        <w:spacing w:line="480" w:lineRule="auto"/>
        <w:jc w:val="center"/>
        <w:rPr>
          <w:rFonts w:ascii="Times New Roman" w:hAnsi="Times New Roman" w:cs="Times New Roman"/>
          <w:sz w:val="24"/>
          <w:szCs w:val="24"/>
        </w:rPr>
      </w:pPr>
      <w:r>
        <w:rPr>
          <w:rFonts w:ascii="Times New Roman" w:hAnsi="Times New Roman" w:cs="Times New Roman"/>
          <w:sz w:val="24"/>
          <w:szCs w:val="24"/>
        </w:rPr>
        <w:t>Hypnosis and Meditation</w:t>
      </w:r>
      <w:r w:rsidR="004A30C7">
        <w:rPr>
          <w:rFonts w:ascii="Times New Roman" w:hAnsi="Times New Roman" w:cs="Times New Roman"/>
          <w:sz w:val="24"/>
          <w:szCs w:val="24"/>
        </w:rPr>
        <w:t xml:space="preserve"> for Health</w:t>
      </w:r>
    </w:p>
    <w:p w14:paraId="537EDE0F" w14:textId="5DD253EF" w:rsidR="004A30C7" w:rsidRDefault="004A30C7" w:rsidP="004232D4">
      <w:pPr>
        <w:spacing w:line="480" w:lineRule="auto"/>
        <w:jc w:val="center"/>
        <w:rPr>
          <w:rFonts w:ascii="Times New Roman" w:hAnsi="Times New Roman" w:cs="Times New Roman"/>
          <w:sz w:val="24"/>
          <w:szCs w:val="24"/>
        </w:rPr>
      </w:pPr>
      <w:r>
        <w:rPr>
          <w:rFonts w:ascii="Times New Roman" w:hAnsi="Times New Roman" w:cs="Times New Roman"/>
          <w:sz w:val="24"/>
          <w:szCs w:val="24"/>
        </w:rPr>
        <w:t>Student’s Name</w:t>
      </w:r>
    </w:p>
    <w:p w14:paraId="68EAEEF5" w14:textId="6BF76C68" w:rsidR="004A30C7" w:rsidRDefault="004A30C7" w:rsidP="004232D4">
      <w:pPr>
        <w:spacing w:line="480" w:lineRule="auto"/>
        <w:jc w:val="center"/>
        <w:rPr>
          <w:rFonts w:ascii="Times New Roman" w:hAnsi="Times New Roman" w:cs="Times New Roman"/>
          <w:sz w:val="24"/>
          <w:szCs w:val="24"/>
        </w:rPr>
      </w:pPr>
      <w:r>
        <w:rPr>
          <w:rFonts w:ascii="Times New Roman" w:hAnsi="Times New Roman" w:cs="Times New Roman"/>
          <w:sz w:val="24"/>
          <w:szCs w:val="24"/>
        </w:rPr>
        <w:t>Institutional Affiliations</w:t>
      </w:r>
    </w:p>
    <w:p w14:paraId="3D264F03" w14:textId="77777777" w:rsidR="004232D4" w:rsidRDefault="004232D4" w:rsidP="004232D4">
      <w:pPr>
        <w:spacing w:line="480" w:lineRule="auto"/>
        <w:jc w:val="center"/>
        <w:rPr>
          <w:rFonts w:ascii="Times New Roman" w:hAnsi="Times New Roman" w:cs="Times New Roman"/>
          <w:sz w:val="24"/>
          <w:szCs w:val="24"/>
        </w:rPr>
      </w:pPr>
      <w:r>
        <w:rPr>
          <w:rFonts w:ascii="Times New Roman" w:hAnsi="Times New Roman" w:cs="Times New Roman"/>
          <w:sz w:val="24"/>
          <w:szCs w:val="24"/>
        </w:rPr>
        <w:br w:type="page"/>
      </w:r>
    </w:p>
    <w:p w14:paraId="0E06B43E" w14:textId="633D2E4E" w:rsidR="004A30C7" w:rsidRDefault="004A30C7" w:rsidP="004232D4">
      <w:pPr>
        <w:spacing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Hypnosis and Meditation for Health</w:t>
      </w:r>
    </w:p>
    <w:p w14:paraId="14CDA180" w14:textId="03558DD5" w:rsidR="00D91A61" w:rsidRDefault="007E7F3B" w:rsidP="004232D4">
      <w:pPr>
        <w:spacing w:line="480" w:lineRule="auto"/>
        <w:ind w:firstLine="720"/>
        <w:rPr>
          <w:rFonts w:ascii="Times New Roman" w:hAnsi="Times New Roman" w:cs="Times New Roman"/>
          <w:sz w:val="24"/>
          <w:szCs w:val="24"/>
        </w:rPr>
      </w:pPr>
      <w:r>
        <w:rPr>
          <w:rFonts w:ascii="Times New Roman" w:hAnsi="Times New Roman" w:cs="Times New Roman"/>
          <w:sz w:val="24"/>
          <w:szCs w:val="24"/>
        </w:rPr>
        <w:t>Hypnosis</w:t>
      </w:r>
      <w:r w:rsidR="00D91A61">
        <w:rPr>
          <w:rFonts w:ascii="Times New Roman" w:hAnsi="Times New Roman" w:cs="Times New Roman"/>
          <w:sz w:val="24"/>
          <w:szCs w:val="24"/>
        </w:rPr>
        <w:t xml:space="preserve"> and meditation have been used in hea</w:t>
      </w:r>
      <w:bookmarkStart w:id="0" w:name="_GoBack"/>
      <w:bookmarkEnd w:id="0"/>
      <w:r w:rsidR="00D91A61">
        <w:rPr>
          <w:rFonts w:ascii="Times New Roman" w:hAnsi="Times New Roman" w:cs="Times New Roman"/>
          <w:sz w:val="24"/>
          <w:szCs w:val="24"/>
        </w:rPr>
        <w:t xml:space="preserve">lth care as alternatives helping in </w:t>
      </w:r>
      <w:r>
        <w:rPr>
          <w:rFonts w:ascii="Times New Roman" w:hAnsi="Times New Roman" w:cs="Times New Roman"/>
          <w:sz w:val="24"/>
          <w:szCs w:val="24"/>
        </w:rPr>
        <w:t>treatment</w:t>
      </w:r>
      <w:r w:rsidR="00D91A61">
        <w:rPr>
          <w:rFonts w:ascii="Times New Roman" w:hAnsi="Times New Roman" w:cs="Times New Roman"/>
          <w:sz w:val="24"/>
          <w:szCs w:val="24"/>
        </w:rPr>
        <w:t xml:space="preserve"> of various medical conditions. They both have health benefits. </w:t>
      </w:r>
      <w:r>
        <w:rPr>
          <w:rFonts w:ascii="Times New Roman" w:hAnsi="Times New Roman" w:cs="Times New Roman"/>
          <w:sz w:val="24"/>
          <w:szCs w:val="24"/>
        </w:rPr>
        <w:t>Starting</w:t>
      </w:r>
      <w:r w:rsidR="00D91A61">
        <w:rPr>
          <w:rFonts w:ascii="Times New Roman" w:hAnsi="Times New Roman" w:cs="Times New Roman"/>
          <w:sz w:val="24"/>
          <w:szCs w:val="24"/>
        </w:rPr>
        <w:t xml:space="preserve"> with hypnosis, studies have indicated that hypnosis can be used to change eating h</w:t>
      </w:r>
      <w:r>
        <w:rPr>
          <w:rFonts w:ascii="Times New Roman" w:hAnsi="Times New Roman" w:cs="Times New Roman"/>
          <w:sz w:val="24"/>
          <w:szCs w:val="24"/>
        </w:rPr>
        <w:t>a</w:t>
      </w:r>
      <w:r w:rsidR="00D91A61">
        <w:rPr>
          <w:rFonts w:ascii="Times New Roman" w:hAnsi="Times New Roman" w:cs="Times New Roman"/>
          <w:sz w:val="24"/>
          <w:szCs w:val="24"/>
        </w:rPr>
        <w:t xml:space="preserve">bits and therefore is useful in </w:t>
      </w:r>
      <w:r>
        <w:rPr>
          <w:rFonts w:ascii="Times New Roman" w:hAnsi="Times New Roman" w:cs="Times New Roman"/>
          <w:sz w:val="24"/>
          <w:szCs w:val="24"/>
        </w:rPr>
        <w:t>weight loss</w:t>
      </w:r>
      <w:r w:rsidR="00D91A61">
        <w:rPr>
          <w:rFonts w:ascii="Times New Roman" w:hAnsi="Times New Roman" w:cs="Times New Roman"/>
          <w:sz w:val="24"/>
          <w:szCs w:val="24"/>
        </w:rPr>
        <w:t xml:space="preserve"> and body weight management</w:t>
      </w:r>
      <w:r w:rsidR="00457C90">
        <w:rPr>
          <w:rFonts w:ascii="Times New Roman" w:hAnsi="Times New Roman" w:cs="Times New Roman"/>
          <w:sz w:val="24"/>
          <w:szCs w:val="24"/>
        </w:rPr>
        <w:t xml:space="preserve"> (</w:t>
      </w:r>
      <w:r w:rsidR="00457C90" w:rsidRPr="00457C90">
        <w:rPr>
          <w:rFonts w:ascii="Times New Roman" w:hAnsi="Times New Roman" w:cs="Times New Roman"/>
          <w:sz w:val="24"/>
          <w:szCs w:val="24"/>
        </w:rPr>
        <w:t>Solomon, 2012)</w:t>
      </w:r>
      <w:r w:rsidR="00D91A61">
        <w:rPr>
          <w:rFonts w:ascii="Times New Roman" w:hAnsi="Times New Roman" w:cs="Times New Roman"/>
          <w:sz w:val="24"/>
          <w:szCs w:val="24"/>
        </w:rPr>
        <w:t>.</w:t>
      </w:r>
      <w:r w:rsidR="00766162">
        <w:rPr>
          <w:rFonts w:ascii="Times New Roman" w:hAnsi="Times New Roman" w:cs="Times New Roman"/>
          <w:sz w:val="24"/>
          <w:szCs w:val="24"/>
        </w:rPr>
        <w:t xml:space="preserve"> Hypnosis can also help to treat depression by combining cognitive hypnotherapy and suggestions aimed at behavior change</w:t>
      </w:r>
      <w:r w:rsidR="00457C90">
        <w:rPr>
          <w:rFonts w:ascii="Times New Roman" w:hAnsi="Times New Roman" w:cs="Times New Roman"/>
          <w:sz w:val="24"/>
          <w:szCs w:val="24"/>
        </w:rPr>
        <w:t xml:space="preserve"> (</w:t>
      </w:r>
      <w:r w:rsidR="00457C90" w:rsidRPr="00457C90">
        <w:rPr>
          <w:rFonts w:ascii="Times New Roman" w:hAnsi="Times New Roman" w:cs="Times New Roman"/>
          <w:sz w:val="24"/>
          <w:szCs w:val="24"/>
        </w:rPr>
        <w:t>Solomon, 2012)</w:t>
      </w:r>
      <w:r w:rsidR="00766162">
        <w:rPr>
          <w:rFonts w:ascii="Times New Roman" w:hAnsi="Times New Roman" w:cs="Times New Roman"/>
          <w:sz w:val="24"/>
          <w:szCs w:val="24"/>
        </w:rPr>
        <w:t xml:space="preserve">. Meditation on the </w:t>
      </w:r>
      <w:r w:rsidR="00DB6B0A">
        <w:rPr>
          <w:rFonts w:ascii="Times New Roman" w:hAnsi="Times New Roman" w:cs="Times New Roman"/>
          <w:sz w:val="24"/>
          <w:szCs w:val="24"/>
        </w:rPr>
        <w:t>other</w:t>
      </w:r>
      <w:r w:rsidR="00766162">
        <w:rPr>
          <w:rFonts w:ascii="Times New Roman" w:hAnsi="Times New Roman" w:cs="Times New Roman"/>
          <w:sz w:val="24"/>
          <w:szCs w:val="24"/>
        </w:rPr>
        <w:t xml:space="preserve"> hand helps in the relaxation of the mind and the body and also enhancing psychological balance which enhances the health </w:t>
      </w:r>
      <w:r w:rsidR="00DB6B0A">
        <w:rPr>
          <w:rFonts w:ascii="Times New Roman" w:hAnsi="Times New Roman" w:cs="Times New Roman"/>
          <w:sz w:val="24"/>
          <w:szCs w:val="24"/>
        </w:rPr>
        <w:t>wellbeing</w:t>
      </w:r>
      <w:r w:rsidR="00561362">
        <w:rPr>
          <w:rFonts w:ascii="Times New Roman" w:hAnsi="Times New Roman" w:cs="Times New Roman"/>
          <w:sz w:val="24"/>
          <w:szCs w:val="24"/>
        </w:rPr>
        <w:t xml:space="preserve"> (</w:t>
      </w:r>
      <w:r w:rsidR="00561362" w:rsidRPr="00561362">
        <w:rPr>
          <w:rFonts w:ascii="Times New Roman" w:hAnsi="Times New Roman" w:cs="Times New Roman"/>
          <w:sz w:val="24"/>
          <w:szCs w:val="24"/>
        </w:rPr>
        <w:t>National Institute of Health</w:t>
      </w:r>
      <w:r w:rsidR="00561362">
        <w:rPr>
          <w:rFonts w:ascii="Times New Roman" w:hAnsi="Times New Roman" w:cs="Times New Roman"/>
          <w:sz w:val="24"/>
          <w:szCs w:val="24"/>
        </w:rPr>
        <w:t xml:space="preserve">, </w:t>
      </w:r>
      <w:r w:rsidR="00561362" w:rsidRPr="00561362">
        <w:rPr>
          <w:rFonts w:ascii="Times New Roman" w:hAnsi="Times New Roman" w:cs="Times New Roman"/>
          <w:sz w:val="24"/>
          <w:szCs w:val="24"/>
        </w:rPr>
        <w:t>2018)</w:t>
      </w:r>
      <w:r w:rsidR="00766162">
        <w:rPr>
          <w:rFonts w:ascii="Times New Roman" w:hAnsi="Times New Roman" w:cs="Times New Roman"/>
          <w:sz w:val="24"/>
          <w:szCs w:val="24"/>
        </w:rPr>
        <w:t>.</w:t>
      </w:r>
      <w:r w:rsidR="005002A5">
        <w:rPr>
          <w:rFonts w:ascii="Times New Roman" w:hAnsi="Times New Roman" w:cs="Times New Roman"/>
          <w:sz w:val="24"/>
          <w:szCs w:val="24"/>
        </w:rPr>
        <w:t xml:space="preserve"> Medi</w:t>
      </w:r>
      <w:r w:rsidR="00DB0079">
        <w:rPr>
          <w:rFonts w:ascii="Times New Roman" w:hAnsi="Times New Roman" w:cs="Times New Roman"/>
          <w:sz w:val="24"/>
          <w:szCs w:val="24"/>
        </w:rPr>
        <w:t>t</w:t>
      </w:r>
      <w:r w:rsidR="005002A5">
        <w:rPr>
          <w:rFonts w:ascii="Times New Roman" w:hAnsi="Times New Roman" w:cs="Times New Roman"/>
          <w:sz w:val="24"/>
          <w:szCs w:val="24"/>
        </w:rPr>
        <w:t xml:space="preserve">ation </w:t>
      </w:r>
      <w:r w:rsidR="00965026">
        <w:rPr>
          <w:rFonts w:ascii="Times New Roman" w:hAnsi="Times New Roman" w:cs="Times New Roman"/>
          <w:sz w:val="24"/>
          <w:szCs w:val="24"/>
        </w:rPr>
        <w:t>brings calmness that goes a long way in releasing people from such disorders as stress, anxiety and which can result to high blood pressure</w:t>
      </w:r>
      <w:r w:rsidR="00561362">
        <w:rPr>
          <w:rFonts w:ascii="Times New Roman" w:hAnsi="Times New Roman" w:cs="Times New Roman"/>
          <w:sz w:val="24"/>
          <w:szCs w:val="24"/>
        </w:rPr>
        <w:t xml:space="preserve"> (</w:t>
      </w:r>
      <w:r w:rsidR="00561362" w:rsidRPr="00561362">
        <w:rPr>
          <w:rFonts w:ascii="Times New Roman" w:hAnsi="Times New Roman" w:cs="Times New Roman"/>
          <w:sz w:val="24"/>
          <w:szCs w:val="24"/>
        </w:rPr>
        <w:t>National Institute of Health</w:t>
      </w:r>
      <w:r w:rsidR="00561362">
        <w:rPr>
          <w:rFonts w:ascii="Times New Roman" w:hAnsi="Times New Roman" w:cs="Times New Roman"/>
          <w:sz w:val="24"/>
          <w:szCs w:val="24"/>
        </w:rPr>
        <w:t xml:space="preserve">, </w:t>
      </w:r>
      <w:r w:rsidR="00561362" w:rsidRPr="00561362">
        <w:rPr>
          <w:rFonts w:ascii="Times New Roman" w:hAnsi="Times New Roman" w:cs="Times New Roman"/>
          <w:sz w:val="24"/>
          <w:szCs w:val="24"/>
        </w:rPr>
        <w:t>2018)</w:t>
      </w:r>
      <w:r w:rsidR="00965026">
        <w:rPr>
          <w:rFonts w:ascii="Times New Roman" w:hAnsi="Times New Roman" w:cs="Times New Roman"/>
          <w:sz w:val="24"/>
          <w:szCs w:val="24"/>
        </w:rPr>
        <w:t>.</w:t>
      </w:r>
      <w:r w:rsidR="003A388C">
        <w:rPr>
          <w:rFonts w:ascii="Times New Roman" w:hAnsi="Times New Roman" w:cs="Times New Roman"/>
          <w:sz w:val="24"/>
          <w:szCs w:val="24"/>
        </w:rPr>
        <w:t xml:space="preserve"> Some of the ethical considerations of using hypnosis and meditation include ensuring that the consciousness of the person and hypnosis and meditation is maintained to ensure that the suggestions being made </w:t>
      </w:r>
      <w:r w:rsidR="00DB0079">
        <w:rPr>
          <w:rFonts w:ascii="Times New Roman" w:hAnsi="Times New Roman" w:cs="Times New Roman"/>
          <w:sz w:val="24"/>
          <w:szCs w:val="24"/>
        </w:rPr>
        <w:t xml:space="preserve">to them </w:t>
      </w:r>
      <w:r w:rsidR="003A388C">
        <w:rPr>
          <w:rFonts w:ascii="Times New Roman" w:hAnsi="Times New Roman" w:cs="Times New Roman"/>
          <w:sz w:val="24"/>
          <w:szCs w:val="24"/>
        </w:rPr>
        <w:t xml:space="preserve">are </w:t>
      </w:r>
      <w:r w:rsidR="00DB0079">
        <w:rPr>
          <w:rFonts w:ascii="Times New Roman" w:hAnsi="Times New Roman" w:cs="Times New Roman"/>
          <w:sz w:val="24"/>
          <w:szCs w:val="24"/>
        </w:rPr>
        <w:t xml:space="preserve">accepted or taken in </w:t>
      </w:r>
      <w:r w:rsidR="003A388C">
        <w:rPr>
          <w:rFonts w:ascii="Times New Roman" w:hAnsi="Times New Roman" w:cs="Times New Roman"/>
          <w:sz w:val="24"/>
          <w:szCs w:val="24"/>
        </w:rPr>
        <w:t xml:space="preserve">voluntarily. The trance that is associated with hypnosis might bring about ethical </w:t>
      </w:r>
      <w:r w:rsidR="00DB6B0A">
        <w:rPr>
          <w:rFonts w:ascii="Times New Roman" w:hAnsi="Times New Roman" w:cs="Times New Roman"/>
          <w:sz w:val="24"/>
          <w:szCs w:val="24"/>
        </w:rPr>
        <w:t>issues</w:t>
      </w:r>
      <w:r w:rsidR="003A388C">
        <w:rPr>
          <w:rFonts w:ascii="Times New Roman" w:hAnsi="Times New Roman" w:cs="Times New Roman"/>
          <w:sz w:val="24"/>
          <w:szCs w:val="24"/>
        </w:rPr>
        <w:t xml:space="preserve"> associated with the hypnotherapy. For meditation, the relaxation and heightened psychological alertness might be so deep to </w:t>
      </w:r>
      <w:r w:rsidR="00DB6B0A">
        <w:rPr>
          <w:rFonts w:ascii="Times New Roman" w:hAnsi="Times New Roman" w:cs="Times New Roman"/>
          <w:sz w:val="24"/>
          <w:szCs w:val="24"/>
        </w:rPr>
        <w:t>an</w:t>
      </w:r>
      <w:r w:rsidR="003A388C">
        <w:rPr>
          <w:rFonts w:ascii="Times New Roman" w:hAnsi="Times New Roman" w:cs="Times New Roman"/>
          <w:sz w:val="24"/>
          <w:szCs w:val="24"/>
        </w:rPr>
        <w:t xml:space="preserve"> extent of bringing submerged and forgotten unpleasant past </w:t>
      </w:r>
      <w:r w:rsidR="00DB6B0A">
        <w:rPr>
          <w:rFonts w:ascii="Times New Roman" w:hAnsi="Times New Roman" w:cs="Times New Roman"/>
          <w:sz w:val="24"/>
          <w:szCs w:val="24"/>
        </w:rPr>
        <w:t>experiences</w:t>
      </w:r>
      <w:r w:rsidR="003A388C">
        <w:rPr>
          <w:rFonts w:ascii="Times New Roman" w:hAnsi="Times New Roman" w:cs="Times New Roman"/>
          <w:sz w:val="24"/>
          <w:szCs w:val="24"/>
        </w:rPr>
        <w:t xml:space="preserve"> that might affect the health of the person under meditation.</w:t>
      </w:r>
      <w:r w:rsidR="009A6A50">
        <w:rPr>
          <w:rFonts w:ascii="Times New Roman" w:hAnsi="Times New Roman" w:cs="Times New Roman"/>
          <w:sz w:val="24"/>
          <w:szCs w:val="24"/>
        </w:rPr>
        <w:t xml:space="preserve"> This needs consideration.</w:t>
      </w:r>
    </w:p>
    <w:p w14:paraId="36CA58C4" w14:textId="77777777" w:rsidR="00DB121F" w:rsidRDefault="00DB121F" w:rsidP="00DB121F">
      <w:pPr>
        <w:spacing w:line="480" w:lineRule="auto"/>
        <w:jc w:val="center"/>
        <w:rPr>
          <w:rFonts w:ascii="Times New Roman" w:hAnsi="Times New Roman" w:cs="Times New Roman"/>
          <w:sz w:val="24"/>
          <w:szCs w:val="24"/>
        </w:rPr>
      </w:pPr>
      <w:r>
        <w:rPr>
          <w:rFonts w:ascii="Times New Roman" w:hAnsi="Times New Roman" w:cs="Times New Roman"/>
          <w:sz w:val="24"/>
          <w:szCs w:val="24"/>
        </w:rPr>
        <w:br w:type="page"/>
      </w:r>
    </w:p>
    <w:p w14:paraId="1985E2C1" w14:textId="1A652F0A" w:rsidR="003A388C" w:rsidRDefault="003A388C" w:rsidP="00DB121F">
      <w:pPr>
        <w:spacing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References</w:t>
      </w:r>
    </w:p>
    <w:p w14:paraId="0485BC38" w14:textId="77777777" w:rsidR="00A85289" w:rsidRDefault="00A85289" w:rsidP="00A85289">
      <w:pPr>
        <w:spacing w:line="480" w:lineRule="auto"/>
        <w:ind w:left="720" w:hanging="720"/>
        <w:rPr>
          <w:rFonts w:ascii="Times New Roman" w:hAnsi="Times New Roman" w:cs="Times New Roman"/>
          <w:sz w:val="24"/>
          <w:szCs w:val="24"/>
        </w:rPr>
      </w:pPr>
      <w:bookmarkStart w:id="1" w:name="_Hlk509714407"/>
      <w:r>
        <w:rPr>
          <w:rFonts w:ascii="Times New Roman" w:hAnsi="Times New Roman" w:cs="Times New Roman"/>
          <w:sz w:val="24"/>
          <w:szCs w:val="24"/>
        </w:rPr>
        <w:t>National Institute of Health (2018)</w:t>
      </w:r>
      <w:bookmarkEnd w:id="1"/>
      <w:r>
        <w:rPr>
          <w:rFonts w:ascii="Times New Roman" w:hAnsi="Times New Roman" w:cs="Times New Roman"/>
          <w:sz w:val="24"/>
          <w:szCs w:val="24"/>
        </w:rPr>
        <w:t xml:space="preserve">. </w:t>
      </w:r>
      <w:r w:rsidRPr="003A388C">
        <w:rPr>
          <w:rFonts w:ascii="Times New Roman" w:hAnsi="Times New Roman" w:cs="Times New Roman"/>
          <w:sz w:val="24"/>
          <w:szCs w:val="24"/>
        </w:rPr>
        <w:t>8 Things to Know About Meditation for Health</w:t>
      </w:r>
      <w:r>
        <w:rPr>
          <w:rFonts w:ascii="Times New Roman" w:hAnsi="Times New Roman" w:cs="Times New Roman"/>
          <w:sz w:val="24"/>
          <w:szCs w:val="24"/>
        </w:rPr>
        <w:t xml:space="preserve">. Retrieved from </w:t>
      </w:r>
      <w:hyperlink r:id="rId6" w:history="1">
        <w:r w:rsidRPr="00A77E69">
          <w:rPr>
            <w:rStyle w:val="Hyperlink"/>
            <w:rFonts w:ascii="Times New Roman" w:hAnsi="Times New Roman" w:cs="Times New Roman"/>
            <w:sz w:val="24"/>
            <w:szCs w:val="24"/>
          </w:rPr>
          <w:t>https://nccih.nih.gov/health/tips/meditation</w:t>
        </w:r>
      </w:hyperlink>
      <w:r>
        <w:rPr>
          <w:rFonts w:ascii="Times New Roman" w:hAnsi="Times New Roman" w:cs="Times New Roman"/>
          <w:sz w:val="24"/>
          <w:szCs w:val="24"/>
        </w:rPr>
        <w:t xml:space="preserve">  on 24th March 2018.</w:t>
      </w:r>
    </w:p>
    <w:p w14:paraId="1992676B" w14:textId="77777777" w:rsidR="00A85289" w:rsidRPr="00D91A61" w:rsidRDefault="00A85289" w:rsidP="00A85289">
      <w:pPr>
        <w:spacing w:line="480" w:lineRule="auto"/>
        <w:ind w:left="720" w:hanging="720"/>
        <w:rPr>
          <w:rFonts w:ascii="Times New Roman" w:hAnsi="Times New Roman" w:cs="Times New Roman"/>
          <w:sz w:val="24"/>
          <w:szCs w:val="24"/>
        </w:rPr>
      </w:pPr>
      <w:r>
        <w:rPr>
          <w:rFonts w:ascii="Times New Roman" w:hAnsi="Times New Roman" w:cs="Times New Roman"/>
          <w:sz w:val="24"/>
          <w:szCs w:val="24"/>
        </w:rPr>
        <w:t xml:space="preserve">Solomon, A. (2012). </w:t>
      </w:r>
      <w:r w:rsidRPr="003A388C">
        <w:rPr>
          <w:rFonts w:ascii="Times New Roman" w:hAnsi="Times New Roman" w:cs="Times New Roman"/>
          <w:sz w:val="24"/>
          <w:szCs w:val="24"/>
        </w:rPr>
        <w:t>The Health Benefits of Hypnosis</w:t>
      </w:r>
      <w:r>
        <w:rPr>
          <w:rFonts w:ascii="Times New Roman" w:hAnsi="Times New Roman" w:cs="Times New Roman"/>
          <w:sz w:val="24"/>
          <w:szCs w:val="24"/>
        </w:rPr>
        <w:t xml:space="preserve">. Retried from </w:t>
      </w:r>
      <w:hyperlink r:id="rId7" w:history="1">
        <w:r w:rsidRPr="00A77E69">
          <w:rPr>
            <w:rStyle w:val="Hyperlink"/>
            <w:rFonts w:ascii="Times New Roman" w:hAnsi="Times New Roman" w:cs="Times New Roman"/>
            <w:sz w:val="24"/>
            <w:szCs w:val="24"/>
          </w:rPr>
          <w:t>https://www.everydayhealth.com/healthy-living/0104/the-health-benefits-of-hypnosis.aspx</w:t>
        </w:r>
      </w:hyperlink>
      <w:r>
        <w:rPr>
          <w:rFonts w:ascii="Times New Roman" w:hAnsi="Times New Roman" w:cs="Times New Roman"/>
          <w:sz w:val="24"/>
          <w:szCs w:val="24"/>
        </w:rPr>
        <w:t xml:space="preserve">  on 24</w:t>
      </w:r>
      <w:r w:rsidRPr="003A388C">
        <w:rPr>
          <w:rFonts w:ascii="Times New Roman" w:hAnsi="Times New Roman" w:cs="Times New Roman"/>
          <w:sz w:val="24"/>
          <w:szCs w:val="24"/>
          <w:vertAlign w:val="superscript"/>
        </w:rPr>
        <w:t>th</w:t>
      </w:r>
      <w:r>
        <w:rPr>
          <w:rFonts w:ascii="Times New Roman" w:hAnsi="Times New Roman" w:cs="Times New Roman"/>
          <w:sz w:val="24"/>
          <w:szCs w:val="24"/>
        </w:rPr>
        <w:t xml:space="preserve"> March 2018.</w:t>
      </w:r>
    </w:p>
    <w:sectPr w:rsidR="00A85289" w:rsidRPr="00D91A61" w:rsidSect="004A30C7">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DE9691B" w14:textId="77777777" w:rsidR="00F06AF7" w:rsidRDefault="00F06AF7" w:rsidP="004A30C7">
      <w:pPr>
        <w:spacing w:after="0" w:line="240" w:lineRule="auto"/>
      </w:pPr>
      <w:r>
        <w:separator/>
      </w:r>
    </w:p>
  </w:endnote>
  <w:endnote w:type="continuationSeparator" w:id="0">
    <w:p w14:paraId="39656496" w14:textId="77777777" w:rsidR="00F06AF7" w:rsidRDefault="00F06AF7" w:rsidP="004A30C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89B70EE" w14:textId="77777777" w:rsidR="00F06AF7" w:rsidRDefault="00F06AF7" w:rsidP="004A30C7">
      <w:pPr>
        <w:spacing w:after="0" w:line="240" w:lineRule="auto"/>
      </w:pPr>
      <w:r>
        <w:separator/>
      </w:r>
    </w:p>
  </w:footnote>
  <w:footnote w:type="continuationSeparator" w:id="0">
    <w:p w14:paraId="030B3FA6" w14:textId="77777777" w:rsidR="00F06AF7" w:rsidRDefault="00F06AF7" w:rsidP="004A30C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Fonts w:ascii="Times New Roman" w:hAnsi="Times New Roman" w:cs="Times New Roman"/>
      </w:rPr>
      <w:id w:val="2080329742"/>
      <w:docPartObj>
        <w:docPartGallery w:val="Page Numbers (Top of Page)"/>
        <w:docPartUnique/>
      </w:docPartObj>
    </w:sdtPr>
    <w:sdtEndPr>
      <w:rPr>
        <w:noProof/>
      </w:rPr>
    </w:sdtEndPr>
    <w:sdtContent>
      <w:p w14:paraId="31CC5060" w14:textId="44FAE926" w:rsidR="004A30C7" w:rsidRPr="004A30C7" w:rsidRDefault="004A30C7">
        <w:pPr>
          <w:pStyle w:val="Header"/>
          <w:jc w:val="right"/>
          <w:rPr>
            <w:rFonts w:ascii="Times New Roman" w:hAnsi="Times New Roman" w:cs="Times New Roman"/>
          </w:rPr>
        </w:pPr>
        <w:r w:rsidRPr="004A30C7">
          <w:rPr>
            <w:rFonts w:ascii="Times New Roman" w:hAnsi="Times New Roman" w:cs="Times New Roman"/>
          </w:rPr>
          <w:t xml:space="preserve">HYPNOSIS AND MEDITATION FOR HEALTH </w:t>
        </w:r>
        <w:r>
          <w:rPr>
            <w:rFonts w:ascii="Times New Roman" w:hAnsi="Times New Roman" w:cs="Times New Roman"/>
          </w:rPr>
          <w:t xml:space="preserve">                                                                                      </w:t>
        </w:r>
        <w:r w:rsidRPr="004A30C7">
          <w:rPr>
            <w:rFonts w:ascii="Times New Roman" w:hAnsi="Times New Roman" w:cs="Times New Roman"/>
          </w:rPr>
          <w:fldChar w:fldCharType="begin"/>
        </w:r>
        <w:r w:rsidRPr="004A30C7">
          <w:rPr>
            <w:rFonts w:ascii="Times New Roman" w:hAnsi="Times New Roman" w:cs="Times New Roman"/>
          </w:rPr>
          <w:instrText xml:space="preserve"> PAGE   \* MERGEFORMAT </w:instrText>
        </w:r>
        <w:r w:rsidRPr="004A30C7">
          <w:rPr>
            <w:rFonts w:ascii="Times New Roman" w:hAnsi="Times New Roman" w:cs="Times New Roman"/>
          </w:rPr>
          <w:fldChar w:fldCharType="separate"/>
        </w:r>
        <w:r w:rsidRPr="004A30C7">
          <w:rPr>
            <w:rFonts w:ascii="Times New Roman" w:hAnsi="Times New Roman" w:cs="Times New Roman"/>
            <w:noProof/>
          </w:rPr>
          <w:t>2</w:t>
        </w:r>
        <w:r w:rsidRPr="004A30C7">
          <w:rPr>
            <w:rFonts w:ascii="Times New Roman" w:hAnsi="Times New Roman" w:cs="Times New Roman"/>
            <w:noProof/>
          </w:rPr>
          <w:fldChar w:fldCharType="end"/>
        </w:r>
      </w:p>
    </w:sdtContent>
  </w:sdt>
  <w:p w14:paraId="6B275687" w14:textId="77777777" w:rsidR="004A30C7" w:rsidRDefault="004A30C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Fonts w:ascii="Times New Roman" w:hAnsi="Times New Roman" w:cs="Times New Roman"/>
      </w:rPr>
      <w:id w:val="772210354"/>
      <w:docPartObj>
        <w:docPartGallery w:val="Page Numbers (Top of Page)"/>
        <w:docPartUnique/>
      </w:docPartObj>
    </w:sdtPr>
    <w:sdtEndPr>
      <w:rPr>
        <w:noProof/>
      </w:rPr>
    </w:sdtEndPr>
    <w:sdtContent>
      <w:p w14:paraId="546CF5BE" w14:textId="291A492C" w:rsidR="004A30C7" w:rsidRPr="004A30C7" w:rsidRDefault="004A30C7">
        <w:pPr>
          <w:pStyle w:val="Header"/>
          <w:jc w:val="right"/>
          <w:rPr>
            <w:rFonts w:ascii="Times New Roman" w:hAnsi="Times New Roman" w:cs="Times New Roman"/>
          </w:rPr>
        </w:pPr>
        <w:r>
          <w:rPr>
            <w:rFonts w:ascii="Times New Roman" w:hAnsi="Times New Roman" w:cs="Times New Roman"/>
          </w:rPr>
          <w:t xml:space="preserve">Running head: </w:t>
        </w:r>
        <w:r w:rsidRPr="004A30C7">
          <w:rPr>
            <w:rFonts w:ascii="Times New Roman" w:hAnsi="Times New Roman" w:cs="Times New Roman"/>
          </w:rPr>
          <w:t xml:space="preserve">HYPNOSIS AND MEDITATION FOR HEALTH </w:t>
        </w:r>
        <w:r>
          <w:rPr>
            <w:rFonts w:ascii="Times New Roman" w:hAnsi="Times New Roman" w:cs="Times New Roman"/>
          </w:rPr>
          <w:t xml:space="preserve">                                                             </w:t>
        </w:r>
        <w:r w:rsidRPr="004A30C7">
          <w:rPr>
            <w:rFonts w:ascii="Times New Roman" w:hAnsi="Times New Roman" w:cs="Times New Roman"/>
          </w:rPr>
          <w:fldChar w:fldCharType="begin"/>
        </w:r>
        <w:r w:rsidRPr="004A30C7">
          <w:rPr>
            <w:rFonts w:ascii="Times New Roman" w:hAnsi="Times New Roman" w:cs="Times New Roman"/>
          </w:rPr>
          <w:instrText xml:space="preserve"> PAGE   \* MERGEFORMAT </w:instrText>
        </w:r>
        <w:r w:rsidRPr="004A30C7">
          <w:rPr>
            <w:rFonts w:ascii="Times New Roman" w:hAnsi="Times New Roman" w:cs="Times New Roman"/>
          </w:rPr>
          <w:fldChar w:fldCharType="separate"/>
        </w:r>
        <w:r w:rsidRPr="004A30C7">
          <w:rPr>
            <w:rFonts w:ascii="Times New Roman" w:hAnsi="Times New Roman" w:cs="Times New Roman"/>
            <w:noProof/>
          </w:rPr>
          <w:t>2</w:t>
        </w:r>
        <w:r w:rsidRPr="004A30C7">
          <w:rPr>
            <w:rFonts w:ascii="Times New Roman" w:hAnsi="Times New Roman" w:cs="Times New Roman"/>
            <w:noProof/>
          </w:rPr>
          <w:fldChar w:fldCharType="end"/>
        </w:r>
      </w:p>
    </w:sdtContent>
  </w:sdt>
  <w:p w14:paraId="39D55D88" w14:textId="77777777" w:rsidR="004A30C7" w:rsidRDefault="004A30C7">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91A61"/>
    <w:rsid w:val="003A388C"/>
    <w:rsid w:val="004232D4"/>
    <w:rsid w:val="00457C90"/>
    <w:rsid w:val="004A30C7"/>
    <w:rsid w:val="005002A5"/>
    <w:rsid w:val="00561362"/>
    <w:rsid w:val="00766162"/>
    <w:rsid w:val="007E7F3B"/>
    <w:rsid w:val="00965026"/>
    <w:rsid w:val="009A6A50"/>
    <w:rsid w:val="00A85289"/>
    <w:rsid w:val="00D00763"/>
    <w:rsid w:val="00D21DCF"/>
    <w:rsid w:val="00D91A61"/>
    <w:rsid w:val="00DB0079"/>
    <w:rsid w:val="00DB121F"/>
    <w:rsid w:val="00DB6B0A"/>
    <w:rsid w:val="00F06AF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27E9C72"/>
  <w15:chartTrackingRefBased/>
  <w15:docId w15:val="{A18986C3-6E40-49F0-AEAC-F40047867FC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3A388C"/>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3A388C"/>
    <w:rPr>
      <w:color w:val="0563C1" w:themeColor="hyperlink"/>
      <w:u w:val="single"/>
    </w:rPr>
  </w:style>
  <w:style w:type="character" w:styleId="UnresolvedMention">
    <w:name w:val="Unresolved Mention"/>
    <w:basedOn w:val="DefaultParagraphFont"/>
    <w:uiPriority w:val="99"/>
    <w:semiHidden/>
    <w:unhideWhenUsed/>
    <w:rsid w:val="003A388C"/>
    <w:rPr>
      <w:color w:val="808080"/>
      <w:shd w:val="clear" w:color="auto" w:fill="E6E6E6"/>
    </w:rPr>
  </w:style>
  <w:style w:type="character" w:customStyle="1" w:styleId="Heading1Char">
    <w:name w:val="Heading 1 Char"/>
    <w:basedOn w:val="DefaultParagraphFont"/>
    <w:link w:val="Heading1"/>
    <w:uiPriority w:val="9"/>
    <w:rsid w:val="003A388C"/>
    <w:rPr>
      <w:rFonts w:asciiTheme="majorHAnsi" w:eastAsiaTheme="majorEastAsia" w:hAnsiTheme="majorHAnsi" w:cstheme="majorBidi"/>
      <w:color w:val="2F5496" w:themeColor="accent1" w:themeShade="BF"/>
      <w:sz w:val="32"/>
      <w:szCs w:val="32"/>
    </w:rPr>
  </w:style>
  <w:style w:type="paragraph" w:styleId="Header">
    <w:name w:val="header"/>
    <w:basedOn w:val="Normal"/>
    <w:link w:val="HeaderChar"/>
    <w:uiPriority w:val="99"/>
    <w:unhideWhenUsed/>
    <w:rsid w:val="004A30C7"/>
    <w:pPr>
      <w:tabs>
        <w:tab w:val="center" w:pos="4680"/>
        <w:tab w:val="right" w:pos="9360"/>
      </w:tabs>
      <w:spacing w:after="0" w:line="240" w:lineRule="auto"/>
    </w:pPr>
  </w:style>
  <w:style w:type="character" w:customStyle="1" w:styleId="HeaderChar">
    <w:name w:val="Header Char"/>
    <w:basedOn w:val="DefaultParagraphFont"/>
    <w:link w:val="Header"/>
    <w:uiPriority w:val="99"/>
    <w:rsid w:val="004A30C7"/>
  </w:style>
  <w:style w:type="paragraph" w:styleId="Footer">
    <w:name w:val="footer"/>
    <w:basedOn w:val="Normal"/>
    <w:link w:val="FooterChar"/>
    <w:uiPriority w:val="99"/>
    <w:unhideWhenUsed/>
    <w:rsid w:val="004A30C7"/>
    <w:pPr>
      <w:tabs>
        <w:tab w:val="center" w:pos="4680"/>
        <w:tab w:val="right" w:pos="9360"/>
      </w:tabs>
      <w:spacing w:after="0" w:line="240" w:lineRule="auto"/>
    </w:pPr>
  </w:style>
  <w:style w:type="character" w:customStyle="1" w:styleId="FooterChar">
    <w:name w:val="Footer Char"/>
    <w:basedOn w:val="DefaultParagraphFont"/>
    <w:link w:val="Footer"/>
    <w:uiPriority w:val="99"/>
    <w:rsid w:val="004A30C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439956180">
      <w:bodyDiv w:val="1"/>
      <w:marLeft w:val="0"/>
      <w:marRight w:val="0"/>
      <w:marTop w:val="0"/>
      <w:marBottom w:val="0"/>
      <w:divBdr>
        <w:top w:val="none" w:sz="0" w:space="0" w:color="auto"/>
        <w:left w:val="none" w:sz="0" w:space="0" w:color="auto"/>
        <w:bottom w:val="none" w:sz="0" w:space="0" w:color="auto"/>
        <w:right w:val="none" w:sz="0" w:space="0" w:color="auto"/>
      </w:divBdr>
    </w:div>
    <w:div w:id="13011575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hyperlink" Target="https://www.everydayhealth.com/healthy-living/0104/the-health-benefits-of-hypnosis.aspx"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nccih.nih.gov/health/tips/meditation" TargetMode="Externa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30</TotalTime>
  <Pages>3</Pages>
  <Words>314</Words>
  <Characters>1790</Characters>
  <Application>Microsoft Office Word</Application>
  <DocSecurity>0</DocSecurity>
  <Lines>14</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Antony Ouma</dc:creator>
  <cp:keywords/>
  <dc:description/>
  <cp:lastModifiedBy>Antony Ouma</cp:lastModifiedBy>
  <cp:revision>16</cp:revision>
  <dcterms:created xsi:type="dcterms:W3CDTF">2018-03-25T00:48:00Z</dcterms:created>
  <dcterms:modified xsi:type="dcterms:W3CDTF">2018-03-25T01:18:00Z</dcterms:modified>
</cp:coreProperties>
</file>